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83BC" w14:textId="77777777" w:rsidR="00DE7CB0" w:rsidRDefault="00DE7CB0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</w:p>
    <w:p w14:paraId="39034DD4" w14:textId="33C54ABA" w:rsidR="00B93277" w:rsidRDefault="00B93277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B93277">
        <w:rPr>
          <w:rFonts w:eastAsia="Times New Roman" w:cs="Arial"/>
          <w:b/>
          <w:szCs w:val="28"/>
          <w:lang w:val="en" w:eastAsia="en-GB"/>
        </w:rPr>
        <w:t xml:space="preserve">Volunteer </w:t>
      </w:r>
      <w:r w:rsidR="00E147C3">
        <w:rPr>
          <w:rFonts w:eastAsia="Times New Roman" w:cs="Arial"/>
          <w:b/>
          <w:szCs w:val="28"/>
          <w:lang w:val="en" w:eastAsia="en-GB"/>
        </w:rPr>
        <w:t>Arts and Crafts</w:t>
      </w:r>
      <w:r w:rsidRPr="00B93277">
        <w:rPr>
          <w:rFonts w:eastAsia="Times New Roman" w:cs="Arial"/>
          <w:b/>
          <w:szCs w:val="28"/>
          <w:lang w:val="en" w:eastAsia="en-GB"/>
        </w:rPr>
        <w:t xml:space="preserve"> Support</w:t>
      </w:r>
    </w:p>
    <w:p w14:paraId="4ECD7E14" w14:textId="77777777" w:rsidR="00E147C3" w:rsidRPr="00E147C3" w:rsidRDefault="00E147C3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E147C3">
        <w:rPr>
          <w:rFonts w:eastAsia="Times New Roman" w:cs="Arial"/>
          <w:szCs w:val="28"/>
          <w:lang w:val="en" w:eastAsia="en-GB"/>
        </w:rPr>
        <w:t>Could you help run fun and engaging arts and crafts activities for Options for Life participants?</w:t>
      </w:r>
    </w:p>
    <w:p w14:paraId="3C6AAAB8" w14:textId="77777777" w:rsidR="00250731" w:rsidRDefault="00A121F6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b/>
          <w:szCs w:val="28"/>
          <w:lang w:val="en" w:eastAsia="en-GB"/>
        </w:rPr>
        <w:t>Volunteer</w:t>
      </w:r>
      <w:r w:rsidRPr="00A121F6">
        <w:rPr>
          <w:rFonts w:eastAsia="Times New Roman" w:cs="Arial"/>
          <w:b/>
          <w:szCs w:val="28"/>
          <w:lang w:val="en" w:eastAsia="en-GB"/>
        </w:rPr>
        <w:t xml:space="preserve"> role requirements</w:t>
      </w:r>
      <w:r>
        <w:rPr>
          <w:rFonts w:eastAsia="Times New Roman" w:cs="Arial"/>
          <w:b/>
          <w:szCs w:val="28"/>
          <w:lang w:val="en" w:eastAsia="en-GB"/>
        </w:rPr>
        <w:t>:</w:t>
      </w:r>
      <w:r>
        <w:rPr>
          <w:rFonts w:eastAsia="Times New Roman" w:cs="Arial"/>
          <w:szCs w:val="28"/>
          <w:lang w:val="en" w:eastAsia="en-GB"/>
        </w:rPr>
        <w:t xml:space="preserve"> </w:t>
      </w:r>
    </w:p>
    <w:p w14:paraId="63242C6F" w14:textId="77777777" w:rsidR="00527C85" w:rsidRPr="00250731" w:rsidRDefault="00527C85" w:rsidP="00527C85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 xml:space="preserve">We’re looking for a dedicated individual with </w:t>
      </w:r>
      <w:r>
        <w:rPr>
          <w:rFonts w:eastAsia="Times New Roman" w:cs="Arial"/>
          <w:szCs w:val="28"/>
          <w:lang w:val="en" w:eastAsia="en-GB"/>
        </w:rPr>
        <w:t>a passion for arts and crafts</w:t>
      </w:r>
      <w:r w:rsidRPr="00250731">
        <w:rPr>
          <w:rFonts w:eastAsia="Times New Roman" w:cs="Arial"/>
          <w:szCs w:val="28"/>
          <w:lang w:val="en" w:eastAsia="en-GB"/>
        </w:rPr>
        <w:t xml:space="preserve">. Whether you’ve got skills and experience gained </w:t>
      </w:r>
      <w:r>
        <w:rPr>
          <w:rFonts w:eastAsia="Times New Roman" w:cs="Arial"/>
          <w:szCs w:val="28"/>
          <w:lang w:val="en" w:eastAsia="en-GB"/>
        </w:rPr>
        <w:t>through work or as a hobby</w:t>
      </w:r>
      <w:r w:rsidRPr="00250731">
        <w:rPr>
          <w:rFonts w:eastAsia="Times New Roman" w:cs="Arial"/>
          <w:szCs w:val="28"/>
          <w:lang w:val="en" w:eastAsia="en-GB"/>
        </w:rPr>
        <w:t xml:space="preserve">, we would love for you to help us develop </w:t>
      </w:r>
      <w:r>
        <w:rPr>
          <w:rFonts w:eastAsia="Times New Roman" w:cs="Arial"/>
          <w:szCs w:val="28"/>
          <w:lang w:val="en" w:eastAsia="en-GB"/>
        </w:rPr>
        <w:t>our arts and crafts sessions.</w:t>
      </w:r>
      <w:r w:rsidRPr="00250731">
        <w:rPr>
          <w:rFonts w:eastAsia="Times New Roman" w:cs="Arial"/>
          <w:szCs w:val="28"/>
          <w:lang w:val="en" w:eastAsia="en-GB"/>
        </w:rPr>
        <w:t xml:space="preserve"> We are looking for someone who is willing to work </w:t>
      </w:r>
      <w:r>
        <w:rPr>
          <w:rFonts w:eastAsia="Times New Roman" w:cs="Arial"/>
          <w:szCs w:val="28"/>
          <w:lang w:val="en" w:eastAsia="en-GB"/>
        </w:rPr>
        <w:t>alongside Options for Life participants</w:t>
      </w:r>
      <w:r w:rsidRPr="00250731">
        <w:rPr>
          <w:rFonts w:eastAsia="Times New Roman" w:cs="Arial"/>
          <w:szCs w:val="28"/>
          <w:lang w:val="en" w:eastAsia="en-GB"/>
        </w:rPr>
        <w:t xml:space="preserve"> and other volunteers, to pass on their skills and knowledge to others. </w:t>
      </w:r>
    </w:p>
    <w:p w14:paraId="7DC9851F" w14:textId="77777777" w:rsidR="00250731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iCs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Skills required:</w:t>
      </w:r>
    </w:p>
    <w:p w14:paraId="3704FE8F" w14:textId="77777777" w:rsidR="00527C85" w:rsidRPr="00527C85" w:rsidRDefault="00527C85" w:rsidP="00527C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iCs/>
          <w:szCs w:val="28"/>
          <w:lang w:val="en" w:eastAsia="en-GB"/>
        </w:rPr>
      </w:pPr>
      <w:r w:rsidRPr="00527C85">
        <w:rPr>
          <w:rFonts w:eastAsia="Times New Roman" w:cs="Arial"/>
          <w:iCs/>
          <w:szCs w:val="28"/>
          <w:lang w:val="en" w:eastAsia="en-GB"/>
        </w:rPr>
        <w:t>Have a passion and skill for arts and crafts</w:t>
      </w:r>
    </w:p>
    <w:p w14:paraId="55A67702" w14:textId="77777777" w:rsidR="00527C85" w:rsidRPr="00527C85" w:rsidRDefault="00527C85" w:rsidP="00527C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iCs/>
          <w:szCs w:val="28"/>
          <w:lang w:val="en" w:eastAsia="en-GB"/>
        </w:rPr>
      </w:pPr>
      <w:r w:rsidRPr="00527C85">
        <w:rPr>
          <w:rFonts w:eastAsia="Times New Roman" w:cs="Arial"/>
          <w:iCs/>
          <w:szCs w:val="28"/>
          <w:lang w:val="en" w:eastAsia="en-GB"/>
        </w:rPr>
        <w:t>Able to work with groups and individuals</w:t>
      </w:r>
    </w:p>
    <w:p w14:paraId="6E30775E" w14:textId="77777777" w:rsidR="00527C85" w:rsidRPr="00527C85" w:rsidRDefault="00527C85" w:rsidP="00527C8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iCs/>
          <w:szCs w:val="28"/>
          <w:lang w:val="en" w:eastAsia="en-GB"/>
        </w:rPr>
      </w:pPr>
      <w:r w:rsidRPr="00527C85">
        <w:rPr>
          <w:rFonts w:eastAsia="Times New Roman" w:cs="Arial"/>
          <w:iCs/>
          <w:szCs w:val="28"/>
          <w:lang w:val="en" w:eastAsia="en-GB"/>
        </w:rPr>
        <w:t>Have patience and excellent communication skills</w:t>
      </w:r>
    </w:p>
    <w:p w14:paraId="546043B6" w14:textId="77777777" w:rsidR="00250731" w:rsidRPr="00A121F6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Time commitment:</w:t>
      </w:r>
    </w:p>
    <w:p w14:paraId="0C1292FC" w14:textId="77777777" w:rsidR="00250731" w:rsidRPr="00250731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 xml:space="preserve">We are looking for </w:t>
      </w:r>
      <w:r w:rsidR="00A121F6">
        <w:rPr>
          <w:rFonts w:eastAsia="Times New Roman" w:cs="Arial"/>
          <w:szCs w:val="28"/>
          <w:lang w:val="en" w:eastAsia="en-GB"/>
        </w:rPr>
        <w:t>a volunteer that will commit to</w:t>
      </w:r>
      <w:r>
        <w:rPr>
          <w:rFonts w:eastAsia="Times New Roman" w:cs="Arial"/>
          <w:szCs w:val="28"/>
          <w:lang w:val="en" w:eastAsia="en-GB"/>
        </w:rPr>
        <w:t xml:space="preserve"> at least 3 hours a week, </w:t>
      </w:r>
      <w:r w:rsidRPr="00250731">
        <w:rPr>
          <w:rFonts w:eastAsia="Times New Roman" w:cs="Arial"/>
          <w:szCs w:val="28"/>
          <w:lang w:val="en" w:eastAsia="en-GB"/>
        </w:rPr>
        <w:t>between Monday and Friday.</w:t>
      </w:r>
    </w:p>
    <w:p w14:paraId="3F9D764F" w14:textId="77777777" w:rsidR="00250731" w:rsidRPr="00A121F6" w:rsidRDefault="00250731" w:rsidP="00250731">
      <w:pPr>
        <w:spacing w:before="100" w:beforeAutospacing="1" w:after="100" w:afterAutospacing="1" w:line="240" w:lineRule="auto"/>
        <w:rPr>
          <w:rFonts w:eastAsia="Times New Roman" w:cs="Arial"/>
          <w:b/>
          <w:szCs w:val="28"/>
          <w:lang w:val="en" w:eastAsia="en-GB"/>
        </w:rPr>
      </w:pPr>
      <w:r w:rsidRPr="00A121F6">
        <w:rPr>
          <w:rFonts w:eastAsia="Times New Roman" w:cs="Arial"/>
          <w:b/>
          <w:iCs/>
          <w:szCs w:val="28"/>
          <w:lang w:val="en" w:eastAsia="en-GB"/>
        </w:rPr>
        <w:t>Training, support and benefits:</w:t>
      </w:r>
    </w:p>
    <w:p w14:paraId="16D08759" w14:textId="77777777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>
        <w:rPr>
          <w:rFonts w:eastAsia="Times New Roman" w:cs="Arial"/>
          <w:szCs w:val="28"/>
          <w:lang w:val="en" w:eastAsia="en-GB"/>
        </w:rPr>
        <w:t>As an Options for Life</w:t>
      </w:r>
      <w:r w:rsidRPr="00250731">
        <w:rPr>
          <w:rFonts w:eastAsia="Times New Roman" w:cs="Arial"/>
          <w:szCs w:val="28"/>
          <w:lang w:val="en" w:eastAsia="en-GB"/>
        </w:rPr>
        <w:t xml:space="preserve"> volunteer you will be given a full induction when you start.</w:t>
      </w:r>
    </w:p>
    <w:p w14:paraId="58E52238" w14:textId="77777777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>A staff member will support you throughout your time as a volunteer.</w:t>
      </w:r>
    </w:p>
    <w:p w14:paraId="695EA3B8" w14:textId="77777777" w:rsidR="00250731" w:rsidRPr="00250731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Cs w:val="28"/>
          <w:lang w:val="en" w:eastAsia="en-GB"/>
        </w:rPr>
      </w:pPr>
      <w:r w:rsidRPr="00250731">
        <w:rPr>
          <w:rFonts w:eastAsia="Times New Roman" w:cs="Arial"/>
          <w:szCs w:val="28"/>
          <w:lang w:val="en" w:eastAsia="en-GB"/>
        </w:rPr>
        <w:t>We will offer you an opportunity to develop your skills and experience for a worthwhile cause.</w:t>
      </w:r>
    </w:p>
    <w:p w14:paraId="6EBBC0D4" w14:textId="77777777" w:rsidR="00672037" w:rsidRDefault="00250731" w:rsidP="0025073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9A0107">
        <w:rPr>
          <w:rFonts w:eastAsia="Times New Roman" w:cs="Arial"/>
          <w:szCs w:val="28"/>
          <w:lang w:val="en" w:eastAsia="en-GB"/>
        </w:rPr>
        <w:t>We will look to provide further training where possible.</w:t>
      </w:r>
    </w:p>
    <w:sectPr w:rsidR="006720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4E5E" w14:textId="77777777" w:rsidR="00DE7CB0" w:rsidRDefault="00DE7CB0" w:rsidP="00DE7CB0">
      <w:pPr>
        <w:spacing w:after="0" w:line="240" w:lineRule="auto"/>
      </w:pPr>
      <w:r>
        <w:separator/>
      </w:r>
    </w:p>
  </w:endnote>
  <w:endnote w:type="continuationSeparator" w:id="0">
    <w:p w14:paraId="36F158EF" w14:textId="77777777" w:rsidR="00DE7CB0" w:rsidRDefault="00DE7CB0" w:rsidP="00DE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28B7" w14:textId="77777777" w:rsidR="00DE7CB0" w:rsidRDefault="00DE7CB0" w:rsidP="00DE7CB0">
      <w:pPr>
        <w:spacing w:after="0" w:line="240" w:lineRule="auto"/>
      </w:pPr>
      <w:r>
        <w:separator/>
      </w:r>
    </w:p>
  </w:footnote>
  <w:footnote w:type="continuationSeparator" w:id="0">
    <w:p w14:paraId="25C047E3" w14:textId="77777777" w:rsidR="00DE7CB0" w:rsidRDefault="00DE7CB0" w:rsidP="00DE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EC3" w14:textId="13204569" w:rsidR="00DE7CB0" w:rsidRDefault="00DE7CB0">
    <w:pPr>
      <w:pStyle w:val="Header"/>
    </w:pPr>
    <w:r>
      <w:rPr>
        <w:rFonts w:asciiTheme="minorHAnsi" w:hAnsiTheme="minorHAnsi"/>
        <w:b/>
        <w:noProof/>
        <w:lang w:eastAsia="en-GB"/>
      </w:rPr>
      <w:drawing>
        <wp:anchor distT="0" distB="0" distL="114300" distR="114300" simplePos="0" relativeHeight="251658752" behindDoc="0" locked="0" layoutInCell="1" allowOverlap="1" wp14:anchorId="448E3306" wp14:editId="1D770A18">
          <wp:simplePos x="0" y="0"/>
          <wp:positionH relativeFrom="column">
            <wp:posOffset>4038600</wp:posOffset>
          </wp:positionH>
          <wp:positionV relativeFrom="paragraph">
            <wp:posOffset>-114935</wp:posOffset>
          </wp:positionV>
          <wp:extent cx="1571625" cy="914400"/>
          <wp:effectExtent l="0" t="0" r="9525" b="0"/>
          <wp:wrapNone/>
          <wp:docPr id="1" name="Picture 1" descr="OFL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L logo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D80"/>
    <w:multiLevelType w:val="multilevel"/>
    <w:tmpl w:val="1BDE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C3DD4"/>
    <w:multiLevelType w:val="hybridMultilevel"/>
    <w:tmpl w:val="587E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15ABC"/>
    <w:multiLevelType w:val="multilevel"/>
    <w:tmpl w:val="360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FD5"/>
    <w:multiLevelType w:val="hybridMultilevel"/>
    <w:tmpl w:val="2304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86554">
    <w:abstractNumId w:val="2"/>
  </w:num>
  <w:num w:numId="2" w16cid:durableId="360715520">
    <w:abstractNumId w:val="0"/>
  </w:num>
  <w:num w:numId="3" w16cid:durableId="1206062248">
    <w:abstractNumId w:val="1"/>
  </w:num>
  <w:num w:numId="4" w16cid:durableId="1269851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yNjc2NzG0NDA0tTRS0lEKTi0uzszPAykwrAUAQsFYXiwAAAA="/>
  </w:docVars>
  <w:rsids>
    <w:rsidRoot w:val="00250731"/>
    <w:rsid w:val="00215CD4"/>
    <w:rsid w:val="00250731"/>
    <w:rsid w:val="003F3130"/>
    <w:rsid w:val="00527C85"/>
    <w:rsid w:val="00631C7A"/>
    <w:rsid w:val="00672037"/>
    <w:rsid w:val="00797C12"/>
    <w:rsid w:val="009A0107"/>
    <w:rsid w:val="00A121F6"/>
    <w:rsid w:val="00B93277"/>
    <w:rsid w:val="00BF35A2"/>
    <w:rsid w:val="00DE7CB0"/>
    <w:rsid w:val="00E147C3"/>
    <w:rsid w:val="00F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2BD1"/>
  <w15:docId w15:val="{1662C3CF-B39A-46C2-A2AE-81C7B1F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7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B0"/>
  </w:style>
  <w:style w:type="paragraph" w:styleId="Footer">
    <w:name w:val="footer"/>
    <w:basedOn w:val="Normal"/>
    <w:link w:val="FooterChar"/>
    <w:uiPriority w:val="99"/>
    <w:unhideWhenUsed/>
    <w:rsid w:val="00DE7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Shorthouse</dc:creator>
  <cp:lastModifiedBy>Maruf Ahmed</cp:lastModifiedBy>
  <cp:revision>5</cp:revision>
  <cp:lastPrinted>2018-03-07T10:44:00Z</cp:lastPrinted>
  <dcterms:created xsi:type="dcterms:W3CDTF">2018-05-18T14:11:00Z</dcterms:created>
  <dcterms:modified xsi:type="dcterms:W3CDTF">2023-03-02T13:30:00Z</dcterms:modified>
</cp:coreProperties>
</file>